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78" w:rsidRDefault="00423B78" w:rsidP="00423B78">
      <w:pPr>
        <w:rPr>
          <w:b/>
          <w:lang w:val="sk-SK"/>
        </w:rPr>
      </w:pPr>
      <w:r>
        <w:rPr>
          <w:b/>
          <w:lang w:val="sk-SK"/>
        </w:rPr>
        <w:t xml:space="preserve">Spomienka na XXXIV. ročník VS </w:t>
      </w:r>
      <w:proofErr w:type="spellStart"/>
      <w:r>
        <w:rPr>
          <w:b/>
          <w:lang w:val="sk-SK"/>
        </w:rPr>
        <w:t>TOPu</w:t>
      </w:r>
      <w:proofErr w:type="spellEnd"/>
      <w:r>
        <w:rPr>
          <w:b/>
          <w:lang w:val="sk-SK"/>
        </w:rPr>
        <w:t xml:space="preserve"> na území Národného parku Poloniny v Novej Sedlici</w:t>
      </w:r>
    </w:p>
    <w:p w:rsidR="00423B78" w:rsidRDefault="00423B78" w:rsidP="00423B78">
      <w:pPr>
        <w:rPr>
          <w:lang w:val="sk-SK"/>
        </w:rPr>
      </w:pPr>
    </w:p>
    <w:p w:rsidR="00423B78" w:rsidRDefault="00423B78" w:rsidP="00423B78">
      <w:pPr>
        <w:rPr>
          <w:lang w:val="sk-SK"/>
        </w:rPr>
      </w:pPr>
      <w:r>
        <w:rPr>
          <w:lang w:val="sk-SK"/>
        </w:rPr>
        <w:t>Termín konania: 24. júl – 31. júl 2010</w:t>
      </w:r>
    </w:p>
    <w:p w:rsidR="00423B78" w:rsidRDefault="00423B78" w:rsidP="00423B78">
      <w:pPr>
        <w:rPr>
          <w:lang w:val="sk-SK"/>
        </w:rPr>
      </w:pPr>
      <w:r>
        <w:rPr>
          <w:lang w:val="sk-SK"/>
        </w:rPr>
        <w:t>Miesto konania: Národný park Poloniny, Nová Sedlica, lokalita Poľana</w:t>
      </w:r>
    </w:p>
    <w:p w:rsidR="00423B78" w:rsidRDefault="00423B78" w:rsidP="00423B78">
      <w:pPr>
        <w:rPr>
          <w:lang w:val="sk-SK"/>
        </w:rPr>
      </w:pPr>
      <w:r>
        <w:rPr>
          <w:lang w:val="sk-SK"/>
        </w:rPr>
        <w:t>Počet účastníkov: 211 z toho:</w:t>
      </w:r>
    </w:p>
    <w:p w:rsidR="00423B78" w:rsidRDefault="00423B78" w:rsidP="00423B78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organizačný výbor: 43</w:t>
      </w:r>
    </w:p>
    <w:p w:rsidR="00423B78" w:rsidRDefault="00423B78" w:rsidP="00423B78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hostia: 31</w:t>
      </w:r>
    </w:p>
    <w:p w:rsidR="00423B78" w:rsidRDefault="00423B78" w:rsidP="00423B78">
      <w:pPr>
        <w:numPr>
          <w:ilvl w:val="0"/>
          <w:numId w:val="1"/>
        </w:numPr>
        <w:rPr>
          <w:lang w:val="sk-SK"/>
        </w:rPr>
      </w:pPr>
      <w:r>
        <w:rPr>
          <w:lang w:val="sk-SK"/>
        </w:rPr>
        <w:t>účastníci: 143</w:t>
      </w:r>
    </w:p>
    <w:p w:rsidR="00423B78" w:rsidRDefault="00423B78" w:rsidP="00423B78">
      <w:pPr>
        <w:rPr>
          <w:lang w:val="sk-SK"/>
        </w:rPr>
      </w:pPr>
      <w:r>
        <w:rPr>
          <w:lang w:val="sk-SK"/>
        </w:rPr>
        <w:t>Zastúpenie zo zahraničia: Francúzsko, Ukrajina, Poľsko, Írsko, Česko</w:t>
      </w:r>
    </w:p>
    <w:p w:rsidR="00423B78" w:rsidRDefault="00423B78" w:rsidP="00423B78">
      <w:pPr>
        <w:rPr>
          <w:lang w:val="sk-SK"/>
        </w:rPr>
      </w:pPr>
    </w:p>
    <w:p w:rsidR="00423B78" w:rsidRDefault="00423B78" w:rsidP="00423B78">
      <w:pPr>
        <w:rPr>
          <w:lang w:val="sk-SK"/>
        </w:rPr>
      </w:pPr>
      <w:r>
        <w:rPr>
          <w:lang w:val="sk-SK"/>
        </w:rPr>
        <w:t>Zhodnotenie:</w:t>
      </w:r>
    </w:p>
    <w:p w:rsidR="00423B78" w:rsidRDefault="00423B78" w:rsidP="00423B78">
      <w:pPr>
        <w:rPr>
          <w:lang w:val="sk-SK"/>
        </w:rPr>
      </w:pPr>
      <w:r>
        <w:rPr>
          <w:lang w:val="sk-SK"/>
        </w:rPr>
        <w:t xml:space="preserve">XXXIV. ročník </w:t>
      </w:r>
      <w:proofErr w:type="spellStart"/>
      <w:r>
        <w:rPr>
          <w:lang w:val="sk-SK"/>
        </w:rPr>
        <w:t>TOPu</w:t>
      </w:r>
      <w:proofErr w:type="spellEnd"/>
      <w:r>
        <w:rPr>
          <w:lang w:val="sk-SK"/>
        </w:rPr>
        <w:t xml:space="preserve"> sa konal po prvýkrát na „začiatku sveta“, v najvýchodnejšej slovenskej dedinke Nová Sedlica, v území Národného parku Poloniny. Obec sa rozprestiera v Bukovských vrchoch pod hlavným karpatským hrebeňom. Zo severu jej kataster ohraničuje slovensko-poľská hranica, od východu slovensko-ukrajinská hranica. Obe sa stretávajú v najvýchodnejšom bode Slovenska, na najvyššom vrchu národného parku – na Kremenci (1210 m </w:t>
      </w:r>
      <w:proofErr w:type="spellStart"/>
      <w:r>
        <w:rPr>
          <w:lang w:val="sk-SK"/>
        </w:rPr>
        <w:t>n.m</w:t>
      </w:r>
      <w:proofErr w:type="spellEnd"/>
      <w:r>
        <w:rPr>
          <w:lang w:val="sk-SK"/>
        </w:rPr>
        <w:t xml:space="preserve">.). 7 dní účastníci tábora prežili v jedinečnom prostredí národného parku, „učupení“ pod mohutnými horami bohatými na prastaré, človekom málo narušené lesy, pod ojedinelými  </w:t>
      </w:r>
      <w:proofErr w:type="spellStart"/>
      <w:r>
        <w:rPr>
          <w:lang w:val="sk-SK"/>
        </w:rPr>
        <w:t>poloninskými</w:t>
      </w:r>
      <w:proofErr w:type="spellEnd"/>
      <w:r>
        <w:rPr>
          <w:lang w:val="sk-SK"/>
        </w:rPr>
        <w:t xml:space="preserve"> lúkami, obklopení vzácnymi druhmi rastlín i živočíchov. </w:t>
      </w:r>
    </w:p>
    <w:p w:rsidR="00423B78" w:rsidRDefault="00423B78" w:rsidP="00423B78">
      <w:pPr>
        <w:rPr>
          <w:lang w:val="sk-SK"/>
        </w:rPr>
      </w:pPr>
      <w:r>
        <w:rPr>
          <w:lang w:val="sk-SK"/>
        </w:rPr>
        <w:t xml:space="preserve">Tých, ktorí sa rozhodli prijať účasť na VS </w:t>
      </w:r>
      <w:proofErr w:type="spellStart"/>
      <w:r>
        <w:rPr>
          <w:lang w:val="sk-SK"/>
        </w:rPr>
        <w:t>TOPe</w:t>
      </w:r>
      <w:proofErr w:type="spellEnd"/>
      <w:r>
        <w:rPr>
          <w:lang w:val="sk-SK"/>
        </w:rPr>
        <w:t xml:space="preserve">, bolo 211 zo 6 krajín. Vďaka aktivitám odborníkov i všetkých priateľov a nadšencov prírody sa poslanie </w:t>
      </w:r>
      <w:proofErr w:type="spellStart"/>
      <w:r>
        <w:rPr>
          <w:lang w:val="sk-SK"/>
        </w:rPr>
        <w:t>TOPu</w:t>
      </w:r>
      <w:proofErr w:type="spellEnd"/>
      <w:r>
        <w:rPr>
          <w:lang w:val="sk-SK"/>
        </w:rPr>
        <w:t xml:space="preserve"> naplnilo. Prostredníctvom 10 odborných sekcií sa vykonal inventarizačný prieskum vybraných lokalít, overili sa i získali nové informácie a údaje o hodnotách územiach, spoznávali sa málo </w:t>
      </w:r>
      <w:proofErr w:type="spellStart"/>
      <w:r>
        <w:rPr>
          <w:lang w:val="sk-SK"/>
        </w:rPr>
        <w:t>návštevované</w:t>
      </w:r>
      <w:proofErr w:type="spellEnd"/>
      <w:r>
        <w:rPr>
          <w:lang w:val="sk-SK"/>
        </w:rPr>
        <w:t xml:space="preserve"> miesta, vzbudil sa záujem mladých ľudí o ochranu prírody, zveľadili sa niektoré regionálne prvky, zoznámili sme sa s kultúrou rusínskeho národa. </w:t>
      </w:r>
    </w:p>
    <w:p w:rsidR="00423B78" w:rsidRDefault="00423B78" w:rsidP="00423B78">
      <w:pPr>
        <w:rPr>
          <w:lang w:val="sk-SK"/>
        </w:rPr>
      </w:pPr>
      <w:r>
        <w:rPr>
          <w:lang w:val="sk-SK"/>
        </w:rPr>
        <w:t xml:space="preserve">Napriek tomu, že slnko nad </w:t>
      </w:r>
      <w:proofErr w:type="spellStart"/>
      <w:r>
        <w:rPr>
          <w:lang w:val="sk-SK"/>
        </w:rPr>
        <w:t>poloninami</w:t>
      </w:r>
      <w:proofErr w:type="spellEnd"/>
      <w:r>
        <w:rPr>
          <w:lang w:val="sk-SK"/>
        </w:rPr>
        <w:t xml:space="preserve"> bolo v tomto týždni lenivé a takmer každý deň „nás polieval“ dážď, nálada v stanovom tábore bola výborná, optimistická a úlohy sa denne plnili. </w:t>
      </w:r>
    </w:p>
    <w:p w:rsidR="00423B78" w:rsidRDefault="00423B78" w:rsidP="00423B78">
      <w:pPr>
        <w:rPr>
          <w:lang w:val="sk-SK"/>
        </w:rPr>
      </w:pPr>
      <w:r>
        <w:rPr>
          <w:lang w:val="sk-SK"/>
        </w:rPr>
        <w:t xml:space="preserve">Nedeľňajšia celodenná exkurzia otvorila „podzemné brány“ najväčšej slovenskej vodnej nádrži na pitnú vodu – VN Starina, previedla PR </w:t>
      </w:r>
      <w:proofErr w:type="spellStart"/>
      <w:r>
        <w:rPr>
          <w:lang w:val="sk-SK"/>
        </w:rPr>
        <w:t>Gazdoráň</w:t>
      </w:r>
      <w:proofErr w:type="spellEnd"/>
      <w:r>
        <w:rPr>
          <w:lang w:val="sk-SK"/>
        </w:rPr>
        <w:t xml:space="preserve"> s nádhernými panoramatickými výhľadmi, zaklopala na dvere unikátnej drevenej </w:t>
      </w:r>
      <w:proofErr w:type="spellStart"/>
      <w:r>
        <w:rPr>
          <w:lang w:val="sk-SK"/>
        </w:rPr>
        <w:t>cerkvi</w:t>
      </w:r>
      <w:proofErr w:type="spellEnd"/>
      <w:r>
        <w:rPr>
          <w:lang w:val="sk-SK"/>
        </w:rPr>
        <w:t xml:space="preserve"> v Uličskom Krivom, zastavila sa nad </w:t>
      </w:r>
      <w:proofErr w:type="spellStart"/>
      <w:r>
        <w:rPr>
          <w:lang w:val="sk-SK"/>
        </w:rPr>
        <w:t>hrobami</w:t>
      </w:r>
      <w:proofErr w:type="spellEnd"/>
      <w:r>
        <w:rPr>
          <w:lang w:val="sk-SK"/>
        </w:rPr>
        <w:t xml:space="preserve"> vojakov padlých počas bojov v I. svetovej vojne na vojenskom cintoríne v Uliči a prezrela si sedem miniatúr drevených kostolíkov v </w:t>
      </w:r>
      <w:proofErr w:type="spellStart"/>
      <w:r>
        <w:rPr>
          <w:lang w:val="sk-SK"/>
        </w:rPr>
        <w:t>minigalérii</w:t>
      </w:r>
      <w:proofErr w:type="spellEnd"/>
      <w:r>
        <w:rPr>
          <w:lang w:val="sk-SK"/>
        </w:rPr>
        <w:t xml:space="preserve"> v spádovej obci Ulič. </w:t>
      </w:r>
    </w:p>
    <w:p w:rsidR="00423B78" w:rsidRDefault="00423B78" w:rsidP="00423B78">
      <w:pPr>
        <w:rPr>
          <w:lang w:val="sk-SK"/>
        </w:rPr>
      </w:pPr>
      <w:r>
        <w:rPr>
          <w:lang w:val="sk-SK"/>
        </w:rPr>
        <w:t xml:space="preserve">Úvodný i záverečný ceremoniál otváral </w:t>
      </w:r>
      <w:proofErr w:type="spellStart"/>
      <w:r>
        <w:rPr>
          <w:lang w:val="sk-SK"/>
        </w:rPr>
        <w:t>Did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Beskyd</w:t>
      </w:r>
      <w:proofErr w:type="spellEnd"/>
      <w:r>
        <w:rPr>
          <w:lang w:val="sk-SK"/>
        </w:rPr>
        <w:t xml:space="preserve"> – ochranca týchto hôr. Náladu spríjemnili ľudové skupiny – stakčínska </w:t>
      </w:r>
      <w:proofErr w:type="spellStart"/>
      <w:r>
        <w:rPr>
          <w:lang w:val="sk-SK"/>
        </w:rPr>
        <w:t>Zaričanka</w:t>
      </w:r>
      <w:proofErr w:type="spellEnd"/>
      <w:r>
        <w:rPr>
          <w:lang w:val="sk-SK"/>
        </w:rPr>
        <w:t xml:space="preserve"> a Dukát i </w:t>
      </w:r>
      <w:proofErr w:type="spellStart"/>
      <w:r>
        <w:rPr>
          <w:lang w:val="sk-SK"/>
        </w:rPr>
        <w:t>Pajtáše</w:t>
      </w:r>
      <w:proofErr w:type="spellEnd"/>
      <w:r>
        <w:rPr>
          <w:lang w:val="sk-SK"/>
        </w:rPr>
        <w:t xml:space="preserve"> zo Sniny.</w:t>
      </w:r>
    </w:p>
    <w:p w:rsidR="00423B78" w:rsidRDefault="00423B78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423B78">
      <w:pPr>
        <w:rPr>
          <w:lang w:val="sk-SK"/>
        </w:rPr>
      </w:pPr>
    </w:p>
    <w:p w:rsidR="00B25A8A" w:rsidRDefault="00B25A8A" w:rsidP="00B25A8A">
      <w:pPr>
        <w:jc w:val="center"/>
        <w:rPr>
          <w:lang w:val="sk-SK"/>
        </w:rPr>
      </w:pPr>
    </w:p>
    <w:p w:rsidR="00B25A8A" w:rsidRPr="00B25A8A" w:rsidRDefault="00B25A8A" w:rsidP="00B25A8A">
      <w:pPr>
        <w:jc w:val="center"/>
        <w:rPr>
          <w:b/>
          <w:lang w:val="sk-SK"/>
        </w:rPr>
      </w:pPr>
      <w:proofErr w:type="spellStart"/>
      <w:r w:rsidRPr="00B25A8A">
        <w:rPr>
          <w:b/>
          <w:lang w:val="sk-SK"/>
        </w:rPr>
        <w:t>Foto</w:t>
      </w:r>
      <w:proofErr w:type="spellEnd"/>
      <w:r w:rsidRPr="00B25A8A">
        <w:rPr>
          <w:b/>
          <w:lang w:val="sk-SK"/>
        </w:rPr>
        <w:t xml:space="preserve"> spomienka na TOP „na začiatku sveta“ v Novej Sedlici:</w:t>
      </w:r>
    </w:p>
    <w:p w:rsidR="00423B78" w:rsidRDefault="00D25624" w:rsidP="00423B78">
      <w:pPr>
        <w:rPr>
          <w:lang w:val="sk-SK"/>
        </w:rPr>
      </w:pPr>
      <w:r w:rsidRPr="00D25624">
        <w:rPr>
          <w:noProof/>
          <w:lang w:val="sk-SK" w:eastAsia="sk-SK"/>
        </w:rPr>
        <w:drawing>
          <wp:inline distT="0" distB="0" distL="0" distR="0" wp14:anchorId="466B2C87" wp14:editId="18980798">
            <wp:extent cx="5603240" cy="7927975"/>
            <wp:effectExtent l="0" t="0" r="0" b="0"/>
            <wp:docPr id="1" name="Obrázok 1" descr="C:\Users\Iveta Buraľová\Desktop\moje dokumenty\internetova stranka\webova stranka\2018\TOP Zboj\spomienka 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eta Buraľová\Desktop\moje dokumenty\internetova stranka\webova stranka\2018\TOP Zboj\spomienka 2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240" cy="792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3B78" w:rsidRDefault="00423B78" w:rsidP="00423B78"/>
    <w:p w:rsidR="00423B78" w:rsidRDefault="00423B78" w:rsidP="00423B78">
      <w:pPr>
        <w:rPr>
          <w:lang w:val="sk-SK"/>
        </w:rPr>
      </w:pPr>
    </w:p>
    <w:p w:rsidR="00423B78" w:rsidRDefault="00423B78" w:rsidP="00423B78">
      <w:pPr>
        <w:rPr>
          <w:lang w:val="sk-SK"/>
        </w:rPr>
      </w:pPr>
    </w:p>
    <w:p w:rsidR="00CA2070" w:rsidRDefault="00CA2070"/>
    <w:sectPr w:rsidR="00CA2070" w:rsidSect="0060149D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4E7E"/>
    <w:multiLevelType w:val="hybridMultilevel"/>
    <w:tmpl w:val="090086C8"/>
    <w:lvl w:ilvl="0" w:tplc="20AE1B7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A5B"/>
    <w:rsid w:val="00092A5B"/>
    <w:rsid w:val="00423B78"/>
    <w:rsid w:val="0060149D"/>
    <w:rsid w:val="00B25A8A"/>
    <w:rsid w:val="00CA2070"/>
    <w:rsid w:val="00D2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0B600-6EDD-4487-A25C-0BF111D1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1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</Words>
  <Characters>2035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Buraľová</dc:creator>
  <cp:keywords/>
  <dc:description/>
  <cp:lastModifiedBy>Iveta Buraľová</cp:lastModifiedBy>
  <cp:revision>5</cp:revision>
  <dcterms:created xsi:type="dcterms:W3CDTF">2018-07-16T12:41:00Z</dcterms:created>
  <dcterms:modified xsi:type="dcterms:W3CDTF">2018-07-16T12:56:00Z</dcterms:modified>
</cp:coreProperties>
</file>